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B0" w:rsidRPr="000A5696" w:rsidRDefault="00250022" w:rsidP="00250022">
      <w:pPr>
        <w:jc w:val="center"/>
        <w:rPr>
          <w:rFonts w:ascii="Arial Narrow" w:eastAsia="Times New Roman" w:hAnsi="Arial Narrow"/>
          <w:b/>
          <w:sz w:val="28"/>
          <w:szCs w:val="28"/>
        </w:rPr>
      </w:pPr>
      <w:r w:rsidRPr="00250022">
        <w:rPr>
          <w:rFonts w:ascii="Arial Narrow" w:eastAsia="Times New Roman" w:hAnsi="Arial Narrow"/>
          <w:b/>
          <w:noProof/>
          <w:sz w:val="36"/>
          <w:szCs w:val="28"/>
        </w:rPr>
        <w:drawing>
          <wp:anchor distT="0" distB="0" distL="114300" distR="114300" simplePos="0" relativeHeight="251659264" behindDoc="1" locked="0" layoutInCell="1" allowOverlap="1" wp14:anchorId="648EB8D8" wp14:editId="525617F3">
            <wp:simplePos x="0" y="0"/>
            <wp:positionH relativeFrom="column">
              <wp:posOffset>5148580</wp:posOffset>
            </wp:positionH>
            <wp:positionV relativeFrom="paragraph">
              <wp:posOffset>-690245</wp:posOffset>
            </wp:positionV>
            <wp:extent cx="600075" cy="6000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_francaise_72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Pr="00250022">
        <w:rPr>
          <w:rFonts w:ascii="Arial Narrow" w:eastAsia="Times New Roman" w:hAnsi="Arial Narrow"/>
          <w:b/>
          <w:noProof/>
          <w:sz w:val="36"/>
          <w:szCs w:val="28"/>
        </w:rPr>
        <w:drawing>
          <wp:anchor distT="0" distB="0" distL="114300" distR="114300" simplePos="0" relativeHeight="251658240" behindDoc="1" locked="0" layoutInCell="1" allowOverlap="1" wp14:anchorId="51A86BEA" wp14:editId="4540DDED">
            <wp:simplePos x="0" y="0"/>
            <wp:positionH relativeFrom="column">
              <wp:posOffset>-204470</wp:posOffset>
            </wp:positionH>
            <wp:positionV relativeFrom="paragraph">
              <wp:posOffset>-556895</wp:posOffset>
            </wp:positionV>
            <wp:extent cx="1551305" cy="427990"/>
            <wp:effectExtent l="0" t="0" r="0" b="0"/>
            <wp:wrapNone/>
            <wp:docPr id="1" name="Image 1" descr="U:\Commun\_Communication\INEE\Zones_ateliers\Logo za\logo ZA LTER France\logo_léger\logo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_Communication\INEE\Zones_ateliers\Logo za\logo ZA LTER France\logo_léger\logo coule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130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58B0" w:rsidRPr="00250022">
        <w:rPr>
          <w:rFonts w:ascii="Arial Narrow" w:eastAsia="Times New Roman" w:hAnsi="Arial Narrow"/>
          <w:b/>
          <w:sz w:val="36"/>
          <w:szCs w:val="28"/>
        </w:rPr>
        <w:t>2</w:t>
      </w:r>
      <w:r w:rsidR="00A758B0" w:rsidRPr="00250022">
        <w:rPr>
          <w:rFonts w:ascii="Arial Narrow" w:eastAsia="Times New Roman" w:hAnsi="Arial Narrow"/>
          <w:b/>
          <w:sz w:val="36"/>
          <w:szCs w:val="28"/>
          <w:vertAlign w:val="superscript"/>
        </w:rPr>
        <w:t>e</w:t>
      </w:r>
      <w:r w:rsidR="00A758B0" w:rsidRPr="00250022">
        <w:rPr>
          <w:rFonts w:ascii="Arial Narrow" w:eastAsia="Times New Roman" w:hAnsi="Arial Narrow"/>
          <w:b/>
          <w:sz w:val="36"/>
          <w:szCs w:val="28"/>
        </w:rPr>
        <w:t xml:space="preserve"> colloque des Zones Ateliers</w:t>
      </w:r>
    </w:p>
    <w:p w:rsidR="00A758B0" w:rsidRPr="00E24C53" w:rsidRDefault="00A758B0" w:rsidP="00A758B0">
      <w:pPr>
        <w:jc w:val="center"/>
        <w:rPr>
          <w:rFonts w:ascii="Arial Narrow" w:eastAsia="Times New Roman" w:hAnsi="Arial Narrow"/>
          <w:b/>
          <w:color w:val="62AE24"/>
          <w:sz w:val="28"/>
          <w:szCs w:val="28"/>
        </w:rPr>
      </w:pPr>
      <w:r w:rsidRPr="00E24C53">
        <w:rPr>
          <w:rFonts w:ascii="Arial Narrow" w:eastAsia="Times New Roman" w:hAnsi="Arial Narrow"/>
          <w:b/>
          <w:color w:val="62AE24"/>
          <w:sz w:val="28"/>
          <w:szCs w:val="28"/>
        </w:rPr>
        <w:t>12 et 13 décembre 2013</w:t>
      </w:r>
    </w:p>
    <w:p w:rsidR="00A758B0" w:rsidRPr="00E24C53" w:rsidRDefault="00A758B0" w:rsidP="00A758B0">
      <w:pPr>
        <w:jc w:val="center"/>
        <w:rPr>
          <w:rFonts w:ascii="Arial Narrow" w:eastAsia="Times New Roman" w:hAnsi="Arial Narrow"/>
          <w:b/>
          <w:color w:val="62AE24"/>
          <w:sz w:val="28"/>
          <w:szCs w:val="28"/>
        </w:rPr>
      </w:pPr>
      <w:r w:rsidRPr="00E24C53">
        <w:rPr>
          <w:rFonts w:ascii="Arial Narrow" w:eastAsia="Times New Roman" w:hAnsi="Arial Narrow"/>
          <w:b/>
          <w:color w:val="62AE24"/>
          <w:sz w:val="28"/>
          <w:szCs w:val="28"/>
        </w:rPr>
        <w:t>Campus Gérard Mégie – 3, rue Michel-Ange 75016 Paris</w:t>
      </w:r>
    </w:p>
    <w:p w:rsidR="00A758B0" w:rsidRPr="000A5696" w:rsidRDefault="00A758B0" w:rsidP="00A758B0">
      <w:pPr>
        <w:jc w:val="center"/>
        <w:rPr>
          <w:rFonts w:ascii="Arial Narrow" w:eastAsia="Times New Roman" w:hAnsi="Arial Narrow"/>
        </w:rPr>
      </w:pPr>
    </w:p>
    <w:p w:rsidR="00A758B0" w:rsidRPr="000A5696" w:rsidRDefault="00A758B0" w:rsidP="00A758B0">
      <w:pPr>
        <w:jc w:val="both"/>
        <w:rPr>
          <w:rFonts w:ascii="Arial Narrow" w:eastAsia="Times New Roman" w:hAnsi="Arial Narrow"/>
        </w:rPr>
      </w:pPr>
    </w:p>
    <w:p w:rsidR="00A758B0" w:rsidRPr="00250022" w:rsidRDefault="00A758B0" w:rsidP="00A758B0">
      <w:pPr>
        <w:jc w:val="both"/>
        <w:rPr>
          <w:rFonts w:ascii="Arial Narrow" w:eastAsia="Times New Roman" w:hAnsi="Arial Narrow"/>
          <w:b/>
          <w:color w:val="62AE24"/>
          <w:sz w:val="28"/>
          <w:szCs w:val="28"/>
        </w:rPr>
      </w:pPr>
      <w:r w:rsidRPr="00250022">
        <w:rPr>
          <w:rFonts w:ascii="Arial Narrow" w:eastAsia="Times New Roman" w:hAnsi="Arial Narrow"/>
          <w:b/>
          <w:color w:val="62AE24"/>
          <w:sz w:val="28"/>
          <w:szCs w:val="28"/>
        </w:rPr>
        <w:t>Présentation</w:t>
      </w:r>
      <w:bookmarkStart w:id="0" w:name="_GoBack"/>
      <w:bookmarkEnd w:id="0"/>
    </w:p>
    <w:p w:rsidR="00140B83" w:rsidRPr="00250022" w:rsidRDefault="00140B83" w:rsidP="00140B83">
      <w:pPr>
        <w:jc w:val="both"/>
        <w:rPr>
          <w:rFonts w:ascii="Arial Narrow" w:eastAsia="Times New Roman" w:hAnsi="Arial Narrow"/>
          <w:sz w:val="22"/>
        </w:rPr>
      </w:pPr>
      <w:r w:rsidRPr="00250022">
        <w:rPr>
          <w:rFonts w:ascii="Arial Narrow" w:eastAsia="Times New Roman" w:hAnsi="Arial Narrow"/>
          <w:sz w:val="22"/>
        </w:rPr>
        <w:t>Le 2</w:t>
      </w:r>
      <w:r w:rsidRPr="00250022">
        <w:rPr>
          <w:rFonts w:ascii="Arial Narrow" w:eastAsia="Times New Roman" w:hAnsi="Arial Narrow"/>
          <w:sz w:val="22"/>
          <w:vertAlign w:val="superscript"/>
        </w:rPr>
        <w:t>e</w:t>
      </w:r>
      <w:r w:rsidRPr="00250022">
        <w:rPr>
          <w:rFonts w:ascii="Arial Narrow" w:eastAsia="Times New Roman" w:hAnsi="Arial Narrow"/>
          <w:sz w:val="22"/>
        </w:rPr>
        <w:t xml:space="preserve"> colloque des Zones Ateliers (ZA) se tiendra le</w:t>
      </w:r>
      <w:r w:rsidR="00250022" w:rsidRPr="00250022">
        <w:rPr>
          <w:rFonts w:ascii="Arial Narrow" w:eastAsia="Times New Roman" w:hAnsi="Arial Narrow"/>
          <w:sz w:val="22"/>
        </w:rPr>
        <w:t>s</w:t>
      </w:r>
      <w:r w:rsidRPr="00250022">
        <w:rPr>
          <w:rFonts w:ascii="Arial Narrow" w:eastAsia="Times New Roman" w:hAnsi="Arial Narrow"/>
          <w:sz w:val="22"/>
        </w:rPr>
        <w:t xml:space="preserve"> 12 et 13 décembre 2013 à Paris, Campus Gérard Mégie. Ce colloque renouvelle l’occasion d’échanger, de mutua</w:t>
      </w:r>
      <w:r w:rsidR="00250022" w:rsidRPr="00250022">
        <w:rPr>
          <w:rFonts w:ascii="Arial Narrow" w:eastAsia="Times New Roman" w:hAnsi="Arial Narrow"/>
          <w:sz w:val="22"/>
        </w:rPr>
        <w:t>liser les expériences et savoir</w:t>
      </w:r>
      <w:r w:rsidRPr="00250022">
        <w:rPr>
          <w:rFonts w:ascii="Arial Narrow" w:eastAsia="Times New Roman" w:hAnsi="Arial Narrow"/>
          <w:sz w:val="22"/>
        </w:rPr>
        <w:t xml:space="preserve">-faire, d’amorcer de nouveaux projets pour tous ceux qui mènent leur recherche sur l’environnement et les </w:t>
      </w:r>
      <w:proofErr w:type="spellStart"/>
      <w:r w:rsidRPr="00250022">
        <w:rPr>
          <w:rFonts w:ascii="Arial Narrow" w:eastAsia="Times New Roman" w:hAnsi="Arial Narrow"/>
          <w:sz w:val="22"/>
        </w:rPr>
        <w:t>anthropoécosystèmes</w:t>
      </w:r>
      <w:proofErr w:type="spellEnd"/>
      <w:r w:rsidRPr="00250022">
        <w:rPr>
          <w:rFonts w:ascii="Arial Narrow" w:eastAsia="Times New Roman" w:hAnsi="Arial Narrow"/>
          <w:sz w:val="22"/>
        </w:rPr>
        <w:t>. Il fê</w:t>
      </w:r>
      <w:r w:rsidR="00250022" w:rsidRPr="00250022">
        <w:rPr>
          <w:rFonts w:ascii="Arial Narrow" w:eastAsia="Times New Roman" w:hAnsi="Arial Narrow"/>
          <w:sz w:val="22"/>
        </w:rPr>
        <w:t>tera également la clôture de l’A</w:t>
      </w:r>
      <w:r w:rsidRPr="00250022">
        <w:rPr>
          <w:rFonts w:ascii="Arial Narrow" w:eastAsia="Times New Roman" w:hAnsi="Arial Narrow"/>
          <w:sz w:val="22"/>
        </w:rPr>
        <w:t>nnée des ZA organisée cette année par l’Institut écologie et environnement (INEE) du CNRS</w:t>
      </w:r>
    </w:p>
    <w:p w:rsidR="00140B83" w:rsidRPr="00250022" w:rsidRDefault="00140B83" w:rsidP="00140B83">
      <w:pPr>
        <w:jc w:val="both"/>
        <w:rPr>
          <w:rFonts w:ascii="Arial Narrow" w:eastAsia="Times New Roman" w:hAnsi="Arial Narrow"/>
          <w:sz w:val="22"/>
        </w:rPr>
      </w:pPr>
    </w:p>
    <w:p w:rsidR="00140B83" w:rsidRPr="00250022" w:rsidRDefault="00140B83" w:rsidP="00140B83">
      <w:pPr>
        <w:jc w:val="both"/>
        <w:rPr>
          <w:rFonts w:ascii="Arial Narrow" w:eastAsia="Times New Roman" w:hAnsi="Arial Narrow"/>
          <w:sz w:val="22"/>
        </w:rPr>
      </w:pPr>
      <w:r w:rsidRPr="00250022">
        <w:rPr>
          <w:rFonts w:ascii="Arial Narrow" w:eastAsia="Times New Roman" w:hAnsi="Arial Narrow"/>
          <w:sz w:val="22"/>
        </w:rPr>
        <w:t>Ce colloque s’adresse aux chercheurs, ingénieurs, techniciens mais aussi aux doctorants dont les centres d’intérêts sont ceux développés au sein du réseau des ZA ou dont les expériences peuvent alimenter cette recherche.</w:t>
      </w:r>
    </w:p>
    <w:p w:rsidR="00140B83" w:rsidRPr="00250022" w:rsidRDefault="00140B83" w:rsidP="00140B83">
      <w:pPr>
        <w:jc w:val="both"/>
        <w:rPr>
          <w:rFonts w:ascii="Arial Narrow" w:eastAsia="Times New Roman" w:hAnsi="Arial Narrow"/>
          <w:sz w:val="22"/>
        </w:rPr>
      </w:pPr>
    </w:p>
    <w:p w:rsidR="00140B83" w:rsidRPr="00250022" w:rsidRDefault="00140B83" w:rsidP="00140B83">
      <w:pPr>
        <w:jc w:val="both"/>
        <w:rPr>
          <w:rFonts w:ascii="Arial Narrow" w:eastAsia="Times New Roman" w:hAnsi="Arial Narrow"/>
          <w:sz w:val="22"/>
        </w:rPr>
      </w:pPr>
      <w:r w:rsidRPr="00250022">
        <w:rPr>
          <w:rFonts w:ascii="Arial Narrow" w:eastAsia="Times New Roman" w:hAnsi="Arial Narrow"/>
          <w:sz w:val="22"/>
        </w:rPr>
        <w:t xml:space="preserve">Dans le cadre de ce colloque, cinq ateliers participatifs seront organisés en parallèle autour de séances plénières d’ouverture et de clôture et d’une session </w:t>
      </w:r>
      <w:proofErr w:type="gramStart"/>
      <w:r w:rsidRPr="00250022">
        <w:rPr>
          <w:rFonts w:ascii="Arial Narrow" w:eastAsia="Times New Roman" w:hAnsi="Arial Narrow"/>
          <w:sz w:val="22"/>
        </w:rPr>
        <w:t>poster</w:t>
      </w:r>
      <w:proofErr w:type="gramEnd"/>
      <w:r w:rsidRPr="00250022">
        <w:rPr>
          <w:rFonts w:ascii="Arial Narrow" w:eastAsia="Times New Roman" w:hAnsi="Arial Narrow"/>
          <w:sz w:val="22"/>
        </w:rPr>
        <w:t>.</w:t>
      </w:r>
    </w:p>
    <w:p w:rsidR="00140B83" w:rsidRDefault="00140B83" w:rsidP="00140B83">
      <w:pPr>
        <w:jc w:val="both"/>
        <w:rPr>
          <w:rFonts w:ascii="Arial Narrow" w:eastAsia="Times New Roman" w:hAnsi="Arial Narrow" w:cs="Arial"/>
        </w:rPr>
      </w:pPr>
    </w:p>
    <w:p w:rsidR="00140B83" w:rsidRPr="000A5696" w:rsidRDefault="00140B83" w:rsidP="00140B83">
      <w:pPr>
        <w:jc w:val="both"/>
        <w:rPr>
          <w:rFonts w:ascii="Arial Narrow" w:eastAsia="Times New Roman" w:hAnsi="Arial Narrow" w:cs="Arial"/>
        </w:rPr>
      </w:pPr>
    </w:p>
    <w:p w:rsidR="00140B83" w:rsidRPr="00250022" w:rsidRDefault="00140B83" w:rsidP="00140B83">
      <w:pPr>
        <w:jc w:val="both"/>
        <w:rPr>
          <w:rFonts w:ascii="Arial Narrow" w:eastAsia="Times New Roman" w:hAnsi="Arial Narrow"/>
          <w:b/>
          <w:color w:val="62AE24"/>
          <w:sz w:val="28"/>
          <w:szCs w:val="28"/>
          <w:lang w:val="en-US"/>
        </w:rPr>
      </w:pPr>
      <w:r w:rsidRPr="00250022">
        <w:rPr>
          <w:rFonts w:ascii="Arial Narrow" w:eastAsia="Times New Roman" w:hAnsi="Arial Narrow"/>
          <w:b/>
          <w:color w:val="62AE24"/>
          <w:sz w:val="28"/>
          <w:szCs w:val="28"/>
          <w:lang w:val="en-US"/>
        </w:rPr>
        <w:t>Introduction</w:t>
      </w:r>
    </w:p>
    <w:p w:rsidR="00140B83" w:rsidRPr="00250022" w:rsidRDefault="00140B83" w:rsidP="00140B83">
      <w:pPr>
        <w:jc w:val="both"/>
        <w:rPr>
          <w:rFonts w:ascii="Arial Narrow" w:eastAsia="Times New Roman" w:hAnsi="Arial Narrow"/>
          <w:sz w:val="22"/>
          <w:lang w:val="en-US"/>
        </w:rPr>
      </w:pPr>
      <w:r w:rsidRPr="00250022">
        <w:rPr>
          <w:rFonts w:ascii="Arial Narrow" w:eastAsia="Times New Roman" w:hAnsi="Arial Narrow" w:cs="Arial"/>
          <w:sz w:val="22"/>
          <w:lang w:val="en-US"/>
        </w:rPr>
        <w:t xml:space="preserve">The second symposium of the Zones Ateliers will be held on the 12th and 13th of </w:t>
      </w:r>
      <w:r w:rsidR="00250022" w:rsidRPr="00250022">
        <w:rPr>
          <w:rFonts w:ascii="Arial Narrow" w:eastAsia="Times New Roman" w:hAnsi="Arial Narrow" w:cs="Arial"/>
          <w:sz w:val="22"/>
          <w:lang w:val="en-US"/>
        </w:rPr>
        <w:t>December</w:t>
      </w:r>
      <w:r w:rsidRPr="00250022">
        <w:rPr>
          <w:rFonts w:ascii="Arial Narrow" w:eastAsia="Times New Roman" w:hAnsi="Arial Narrow" w:cs="Arial"/>
          <w:sz w:val="22"/>
          <w:lang w:val="en-US"/>
        </w:rPr>
        <w:t xml:space="preserve"> 2013, in Paris - at </w:t>
      </w:r>
      <w:proofErr w:type="gramStart"/>
      <w:r w:rsidRPr="00250022">
        <w:rPr>
          <w:rFonts w:ascii="Arial Narrow" w:eastAsia="Times New Roman" w:hAnsi="Arial Narrow" w:cs="Arial"/>
          <w:sz w:val="22"/>
          <w:lang w:val="en-US"/>
        </w:rPr>
        <w:t>the headquarter</w:t>
      </w:r>
      <w:proofErr w:type="gramEnd"/>
      <w:r w:rsidRPr="00250022">
        <w:rPr>
          <w:rFonts w:ascii="Arial Narrow" w:eastAsia="Times New Roman" w:hAnsi="Arial Narrow" w:cs="Arial"/>
          <w:sz w:val="22"/>
          <w:lang w:val="en-US"/>
        </w:rPr>
        <w:t xml:space="preserve"> of the CNRS (Campus Gérard </w:t>
      </w:r>
      <w:proofErr w:type="spellStart"/>
      <w:r w:rsidRPr="00250022">
        <w:rPr>
          <w:rFonts w:ascii="Arial Narrow" w:eastAsia="Times New Roman" w:hAnsi="Arial Narrow" w:cs="Arial"/>
          <w:sz w:val="22"/>
          <w:lang w:val="en-US"/>
        </w:rPr>
        <w:t>Mégie</w:t>
      </w:r>
      <w:proofErr w:type="spellEnd"/>
      <w:r w:rsidRPr="00250022">
        <w:rPr>
          <w:rFonts w:ascii="Arial Narrow" w:eastAsia="Times New Roman" w:hAnsi="Arial Narrow" w:cs="Arial"/>
          <w:sz w:val="22"/>
          <w:lang w:val="en-US"/>
        </w:rPr>
        <w:t>).</w:t>
      </w:r>
    </w:p>
    <w:p w:rsidR="00140B83" w:rsidRPr="00250022" w:rsidRDefault="00140B83" w:rsidP="00140B83">
      <w:pPr>
        <w:jc w:val="both"/>
        <w:rPr>
          <w:rFonts w:ascii="Arial Narrow" w:eastAsia="Times New Roman" w:hAnsi="Arial Narrow"/>
          <w:sz w:val="22"/>
          <w:lang w:val="en-US"/>
        </w:rPr>
      </w:pPr>
    </w:p>
    <w:p w:rsidR="00140B83" w:rsidRPr="00250022" w:rsidRDefault="00140B83" w:rsidP="00140B83">
      <w:pPr>
        <w:jc w:val="both"/>
        <w:rPr>
          <w:rFonts w:ascii="Arial Narrow" w:eastAsia="Times New Roman" w:hAnsi="Arial Narrow"/>
          <w:sz w:val="22"/>
          <w:lang w:val="en-US"/>
        </w:rPr>
      </w:pPr>
      <w:r w:rsidRPr="00250022">
        <w:rPr>
          <w:rFonts w:ascii="Arial Narrow" w:eastAsia="Times New Roman" w:hAnsi="Arial Narrow" w:cs="Arial"/>
          <w:sz w:val="22"/>
          <w:lang w:val="en-US"/>
        </w:rPr>
        <w:t xml:space="preserve">This meeting is an opportunity to exchange ideas, to share experiences and explore new projects with people who conduct research around environment and </w:t>
      </w:r>
      <w:proofErr w:type="spellStart"/>
      <w:r w:rsidRPr="00250022">
        <w:rPr>
          <w:rFonts w:ascii="Arial Narrow" w:eastAsia="Times New Roman" w:hAnsi="Arial Narrow" w:cs="Arial"/>
          <w:sz w:val="22"/>
          <w:lang w:val="en-US"/>
        </w:rPr>
        <w:t>anthropoecosystems</w:t>
      </w:r>
      <w:proofErr w:type="spellEnd"/>
      <w:r w:rsidRPr="00250022">
        <w:rPr>
          <w:rFonts w:ascii="Arial Narrow" w:eastAsia="Times New Roman" w:hAnsi="Arial Narrow" w:cs="Arial"/>
          <w:sz w:val="22"/>
          <w:lang w:val="en-US"/>
        </w:rPr>
        <w:t>.</w:t>
      </w:r>
    </w:p>
    <w:p w:rsidR="00140B83" w:rsidRPr="00250022" w:rsidRDefault="00140B83" w:rsidP="00140B83">
      <w:pPr>
        <w:jc w:val="both"/>
        <w:rPr>
          <w:rFonts w:ascii="Arial Narrow" w:eastAsia="Times New Roman" w:hAnsi="Arial Narrow"/>
          <w:sz w:val="22"/>
          <w:lang w:val="en-US"/>
        </w:rPr>
      </w:pPr>
    </w:p>
    <w:p w:rsidR="00140B83" w:rsidRPr="00250022" w:rsidRDefault="00140B83" w:rsidP="00140B83">
      <w:pPr>
        <w:jc w:val="both"/>
        <w:rPr>
          <w:rFonts w:ascii="Arial Narrow" w:eastAsia="Times New Roman" w:hAnsi="Arial Narrow"/>
          <w:sz w:val="22"/>
          <w:lang w:val="en-US"/>
        </w:rPr>
      </w:pPr>
      <w:r w:rsidRPr="00250022">
        <w:rPr>
          <w:rFonts w:ascii="Arial Narrow" w:eastAsia="Times New Roman" w:hAnsi="Arial Narrow" w:cs="Arial"/>
          <w:sz w:val="22"/>
          <w:lang w:val="en-US"/>
        </w:rPr>
        <w:t>Also, it will celebrate the end of the Zones Ateliers' year.</w:t>
      </w:r>
    </w:p>
    <w:p w:rsidR="00140B83" w:rsidRPr="00250022" w:rsidRDefault="00140B83" w:rsidP="00140B83">
      <w:pPr>
        <w:jc w:val="both"/>
        <w:rPr>
          <w:rFonts w:ascii="Arial Narrow" w:eastAsia="Times New Roman" w:hAnsi="Arial Narrow"/>
          <w:sz w:val="22"/>
          <w:lang w:val="en-US"/>
        </w:rPr>
      </w:pPr>
    </w:p>
    <w:p w:rsidR="00140B83" w:rsidRPr="00250022" w:rsidRDefault="00140B83" w:rsidP="00140B83">
      <w:pPr>
        <w:jc w:val="both"/>
        <w:rPr>
          <w:rFonts w:ascii="Arial Narrow" w:eastAsia="Times New Roman" w:hAnsi="Arial Narrow"/>
          <w:sz w:val="22"/>
          <w:lang w:val="en-US"/>
        </w:rPr>
      </w:pPr>
      <w:r w:rsidRPr="00250022">
        <w:rPr>
          <w:rFonts w:ascii="Arial Narrow" w:eastAsia="Times New Roman" w:hAnsi="Arial Narrow" w:cs="Arial"/>
          <w:sz w:val="22"/>
          <w:lang w:val="en-US"/>
        </w:rPr>
        <w:t>This symposium is intended for researchers, engineers, technicians but, of course, also for PhD students whose interests are those developed within the Zones Ateliers' network or whose experiences can feed research.</w:t>
      </w:r>
    </w:p>
    <w:p w:rsidR="00140B83" w:rsidRPr="00250022" w:rsidRDefault="00140B83" w:rsidP="00140B83">
      <w:pPr>
        <w:jc w:val="both"/>
        <w:rPr>
          <w:rFonts w:ascii="Arial Narrow" w:eastAsia="Times New Roman" w:hAnsi="Arial Narrow"/>
          <w:sz w:val="22"/>
          <w:lang w:val="en-US"/>
        </w:rPr>
      </w:pPr>
    </w:p>
    <w:p w:rsidR="00140B83" w:rsidRPr="00250022" w:rsidRDefault="00140B83" w:rsidP="00140B83">
      <w:pPr>
        <w:jc w:val="both"/>
        <w:rPr>
          <w:rStyle w:val="apple-style-span"/>
          <w:rFonts w:ascii="Arial Narrow" w:eastAsia="Times New Roman" w:hAnsi="Arial Narrow" w:cs="Arial"/>
          <w:sz w:val="22"/>
          <w:lang w:val="en-US"/>
        </w:rPr>
      </w:pPr>
      <w:r w:rsidRPr="00250022">
        <w:rPr>
          <w:rFonts w:ascii="Arial Narrow" w:eastAsia="Times New Roman" w:hAnsi="Arial Narrow" w:cs="Arial"/>
          <w:sz w:val="22"/>
          <w:lang w:val="en-US"/>
        </w:rPr>
        <w:t>During this symposium</w:t>
      </w:r>
      <w:r w:rsidRPr="00250022">
        <w:rPr>
          <w:rStyle w:val="apple-style-span"/>
          <w:rFonts w:ascii="Arial Narrow" w:eastAsia="Times New Roman" w:hAnsi="Arial Narrow" w:cs="Arial"/>
          <w:sz w:val="22"/>
          <w:lang w:val="en-US"/>
        </w:rPr>
        <w:t>, five participative thematic workshops will be organized around opening and closing sessions and a posters session.</w:t>
      </w:r>
    </w:p>
    <w:p w:rsidR="00140B83" w:rsidRDefault="00140B83" w:rsidP="00140B83">
      <w:pPr>
        <w:jc w:val="both"/>
        <w:rPr>
          <w:rStyle w:val="apple-style-span"/>
          <w:rFonts w:ascii="Arial Narrow" w:eastAsia="Times New Roman" w:hAnsi="Arial Narrow" w:cs="Arial"/>
          <w:lang w:val="en-US"/>
        </w:rPr>
      </w:pPr>
    </w:p>
    <w:p w:rsidR="00140B83" w:rsidRPr="000A5696" w:rsidRDefault="00140B83" w:rsidP="00140B83">
      <w:pPr>
        <w:jc w:val="both"/>
        <w:rPr>
          <w:rStyle w:val="apple-style-span"/>
          <w:rFonts w:ascii="Arial Narrow" w:eastAsia="Times New Roman" w:hAnsi="Arial Narrow" w:cs="Arial"/>
          <w:lang w:val="en-US"/>
        </w:rPr>
      </w:pPr>
    </w:p>
    <w:p w:rsidR="00140B83" w:rsidRPr="00250022" w:rsidRDefault="00140B83" w:rsidP="00140B83">
      <w:pPr>
        <w:jc w:val="both"/>
        <w:rPr>
          <w:rFonts w:ascii="Arial Narrow" w:eastAsia="Times New Roman" w:hAnsi="Arial Narrow"/>
          <w:b/>
          <w:color w:val="62AE24"/>
          <w:sz w:val="28"/>
          <w:szCs w:val="28"/>
        </w:rPr>
      </w:pPr>
      <w:r w:rsidRPr="00250022">
        <w:rPr>
          <w:rFonts w:ascii="Arial Narrow" w:eastAsia="Times New Roman" w:hAnsi="Arial Narrow"/>
          <w:b/>
          <w:color w:val="62AE24"/>
          <w:sz w:val="28"/>
          <w:szCs w:val="28"/>
        </w:rPr>
        <w:t>Comité scientifique</w:t>
      </w:r>
    </w:p>
    <w:p w:rsidR="00140B83" w:rsidRPr="00250022" w:rsidRDefault="00140B83" w:rsidP="00140B83">
      <w:pPr>
        <w:jc w:val="both"/>
        <w:rPr>
          <w:rFonts w:ascii="Arial Narrow" w:hAnsi="Arial Narrow" w:cs="Helvetica"/>
          <w:sz w:val="22"/>
          <w:lang w:eastAsia="en-US"/>
        </w:rPr>
      </w:pPr>
      <w:r w:rsidRPr="00250022">
        <w:rPr>
          <w:rFonts w:ascii="Arial Narrow" w:hAnsi="Arial Narrow" w:cs="Helvetica"/>
          <w:sz w:val="22"/>
          <w:lang w:eastAsia="en-US"/>
        </w:rPr>
        <w:t xml:space="preserve">Isabelle </w:t>
      </w:r>
      <w:proofErr w:type="spellStart"/>
      <w:r w:rsidRPr="00250022">
        <w:rPr>
          <w:rFonts w:ascii="Arial Narrow" w:hAnsi="Arial Narrow" w:cs="Helvetica"/>
          <w:sz w:val="22"/>
          <w:lang w:eastAsia="en-US"/>
        </w:rPr>
        <w:t>Badenhausser</w:t>
      </w:r>
      <w:proofErr w:type="spellEnd"/>
      <w:r w:rsidRPr="00250022">
        <w:rPr>
          <w:rFonts w:ascii="Arial Narrow" w:hAnsi="Arial Narrow" w:cs="Helvetica"/>
          <w:sz w:val="22"/>
          <w:lang w:eastAsia="en-US"/>
        </w:rPr>
        <w:t xml:space="preserve">, </w:t>
      </w:r>
      <w:hyperlink r:id="rId8" w:history="1">
        <w:r w:rsidRPr="00250022">
          <w:rPr>
            <w:rStyle w:val="Lienhypertexte"/>
            <w:rFonts w:ascii="Arial Narrow" w:hAnsi="Arial Narrow" w:cs="Helvetica"/>
            <w:sz w:val="22"/>
            <w:lang w:eastAsia="en-US"/>
          </w:rPr>
          <w:t>badenh@cebc.cnrs.fr</w:t>
        </w:r>
      </w:hyperlink>
    </w:p>
    <w:p w:rsidR="00140B83" w:rsidRPr="00250022" w:rsidRDefault="00140B83" w:rsidP="00140B83">
      <w:pPr>
        <w:jc w:val="both"/>
        <w:rPr>
          <w:rFonts w:ascii="Arial Narrow" w:hAnsi="Arial Narrow" w:cs="Helvetica"/>
          <w:sz w:val="22"/>
          <w:lang w:eastAsia="en-US"/>
        </w:rPr>
      </w:pPr>
      <w:r w:rsidRPr="00250022">
        <w:rPr>
          <w:rFonts w:ascii="Arial Narrow" w:hAnsi="Arial Narrow" w:cs="Helvetica"/>
          <w:sz w:val="22"/>
          <w:lang w:eastAsia="en-US"/>
        </w:rPr>
        <w:t xml:space="preserve">Gilles Billen, </w:t>
      </w:r>
      <w:hyperlink r:id="rId9" w:history="1">
        <w:r w:rsidRPr="00250022">
          <w:rPr>
            <w:rStyle w:val="Lienhypertexte"/>
            <w:rFonts w:ascii="Arial Narrow" w:hAnsi="Arial Narrow" w:cs="Helvetica"/>
            <w:sz w:val="22"/>
            <w:lang w:eastAsia="en-US"/>
          </w:rPr>
          <w:t>gilles.billen@upmc.fr</w:t>
        </w:r>
      </w:hyperlink>
    </w:p>
    <w:p w:rsidR="00140B83" w:rsidRPr="00250022" w:rsidRDefault="00140B83" w:rsidP="00140B83">
      <w:pPr>
        <w:jc w:val="both"/>
        <w:rPr>
          <w:rFonts w:ascii="Arial Narrow" w:hAnsi="Arial Narrow" w:cs="Helvetica"/>
          <w:sz w:val="22"/>
          <w:lang w:eastAsia="en-US"/>
        </w:rPr>
      </w:pPr>
      <w:r w:rsidRPr="00250022">
        <w:rPr>
          <w:rFonts w:ascii="Arial Narrow" w:hAnsi="Arial Narrow" w:cs="Helvetica"/>
          <w:sz w:val="22"/>
          <w:lang w:eastAsia="en-US"/>
        </w:rPr>
        <w:t xml:space="preserve">Gudrun Bornette, </w:t>
      </w:r>
      <w:hyperlink r:id="rId10" w:history="1">
        <w:r w:rsidRPr="00250022">
          <w:rPr>
            <w:rStyle w:val="Lienhypertexte"/>
            <w:rFonts w:ascii="Arial Narrow" w:hAnsi="Arial Narrow" w:cs="Helvetica"/>
            <w:sz w:val="22"/>
            <w:lang w:eastAsia="en-US"/>
          </w:rPr>
          <w:t>gudrun.bornette@cnrs.fr</w:t>
        </w:r>
      </w:hyperlink>
    </w:p>
    <w:p w:rsidR="00140B83" w:rsidRPr="00250022" w:rsidRDefault="00140B83" w:rsidP="00140B83">
      <w:pPr>
        <w:jc w:val="both"/>
        <w:rPr>
          <w:rFonts w:ascii="Arial Narrow" w:hAnsi="Arial Narrow" w:cs="Helvetica"/>
          <w:sz w:val="22"/>
          <w:lang w:eastAsia="en-US"/>
        </w:rPr>
      </w:pPr>
      <w:r w:rsidRPr="00250022">
        <w:rPr>
          <w:rFonts w:ascii="Arial Narrow" w:hAnsi="Arial Narrow" w:cs="Helvetica"/>
          <w:sz w:val="22"/>
          <w:lang w:eastAsia="en-US"/>
        </w:rPr>
        <w:t xml:space="preserve">Cécile </w:t>
      </w:r>
      <w:proofErr w:type="spellStart"/>
      <w:r w:rsidRPr="00250022">
        <w:rPr>
          <w:rFonts w:ascii="Arial Narrow" w:hAnsi="Arial Narrow" w:cs="Helvetica"/>
          <w:sz w:val="22"/>
          <w:lang w:eastAsia="en-US"/>
        </w:rPr>
        <w:t>Delolme</w:t>
      </w:r>
      <w:proofErr w:type="spellEnd"/>
      <w:r w:rsidRPr="00250022">
        <w:rPr>
          <w:rFonts w:ascii="Arial Narrow" w:hAnsi="Arial Narrow" w:cs="Helvetica"/>
          <w:sz w:val="22"/>
          <w:lang w:eastAsia="en-US"/>
        </w:rPr>
        <w:t xml:space="preserve">, </w:t>
      </w:r>
      <w:hyperlink r:id="rId11" w:history="1">
        <w:r w:rsidRPr="00250022">
          <w:rPr>
            <w:rStyle w:val="Lienhypertexte"/>
            <w:rFonts w:ascii="Arial Narrow" w:hAnsi="Arial Narrow" w:cs="Helvetica"/>
            <w:sz w:val="22"/>
            <w:lang w:eastAsia="en-US"/>
          </w:rPr>
          <w:t>Cecile.DELOLME@entpe.fr</w:t>
        </w:r>
      </w:hyperlink>
    </w:p>
    <w:p w:rsidR="00140B83" w:rsidRPr="00250022" w:rsidRDefault="00140B83" w:rsidP="00140B83">
      <w:pPr>
        <w:jc w:val="both"/>
        <w:rPr>
          <w:rFonts w:ascii="Arial Narrow" w:hAnsi="Arial Narrow" w:cs="Helvetica"/>
          <w:sz w:val="22"/>
          <w:lang w:eastAsia="en-US"/>
        </w:rPr>
      </w:pPr>
      <w:r w:rsidRPr="00250022">
        <w:rPr>
          <w:rFonts w:ascii="Arial Narrow" w:hAnsi="Arial Narrow" w:cs="Helvetica"/>
          <w:sz w:val="22"/>
          <w:lang w:eastAsia="en-US"/>
        </w:rPr>
        <w:t xml:space="preserve">Marc Desmet, </w:t>
      </w:r>
      <w:hyperlink r:id="rId12" w:history="1">
        <w:r w:rsidRPr="00250022">
          <w:rPr>
            <w:rStyle w:val="Lienhypertexte"/>
            <w:rFonts w:ascii="Arial Narrow" w:hAnsi="Arial Narrow" w:cs="Helvetica"/>
            <w:sz w:val="22"/>
            <w:lang w:eastAsia="en-US"/>
          </w:rPr>
          <w:t>marc.desmet@univ-tours.fr</w:t>
        </w:r>
      </w:hyperlink>
    </w:p>
    <w:p w:rsidR="00140B83" w:rsidRPr="00250022" w:rsidRDefault="00140B83" w:rsidP="00140B83">
      <w:pPr>
        <w:jc w:val="both"/>
        <w:rPr>
          <w:rFonts w:ascii="Arial Narrow" w:hAnsi="Arial Narrow" w:cs="Helvetica"/>
          <w:sz w:val="22"/>
          <w:lang w:val="en-US" w:eastAsia="en-US"/>
        </w:rPr>
      </w:pPr>
      <w:r w:rsidRPr="00250022">
        <w:rPr>
          <w:rFonts w:ascii="Arial Narrow" w:hAnsi="Arial Narrow" w:cs="Helvetica"/>
          <w:sz w:val="22"/>
          <w:lang w:val="en-US" w:eastAsia="en-US"/>
        </w:rPr>
        <w:t xml:space="preserve">Yan </w:t>
      </w:r>
      <w:proofErr w:type="spellStart"/>
      <w:r w:rsidRPr="00250022">
        <w:rPr>
          <w:rFonts w:ascii="Arial Narrow" w:hAnsi="Arial Narrow" w:cs="Helvetica"/>
          <w:sz w:val="22"/>
          <w:lang w:val="en-US" w:eastAsia="en-US"/>
        </w:rPr>
        <w:t>Ropert-Coudert</w:t>
      </w:r>
      <w:proofErr w:type="spellEnd"/>
      <w:r w:rsidRPr="00250022">
        <w:rPr>
          <w:rFonts w:ascii="Arial Narrow" w:hAnsi="Arial Narrow" w:cs="Helvetica"/>
          <w:sz w:val="22"/>
          <w:lang w:val="en-US" w:eastAsia="en-US"/>
        </w:rPr>
        <w:t xml:space="preserve">, </w:t>
      </w:r>
      <w:hyperlink r:id="rId13" w:history="1">
        <w:r w:rsidRPr="00250022">
          <w:rPr>
            <w:rStyle w:val="Lienhypertexte"/>
            <w:rFonts w:ascii="Arial Narrow" w:hAnsi="Arial Narrow" w:cs="Helvetica"/>
            <w:sz w:val="22"/>
            <w:lang w:val="en-US" w:eastAsia="en-US"/>
          </w:rPr>
          <w:t>yan.ropert-coudert@iphc.cnrs.fr</w:t>
        </w:r>
      </w:hyperlink>
    </w:p>
    <w:p w:rsidR="00140B83" w:rsidRPr="00140B83" w:rsidRDefault="00140B83" w:rsidP="00140B83">
      <w:pPr>
        <w:jc w:val="both"/>
        <w:rPr>
          <w:rStyle w:val="apple-style-span"/>
          <w:rFonts w:ascii="Arial Narrow" w:eastAsia="Times New Roman" w:hAnsi="Arial Narrow" w:cs="Arial"/>
          <w:lang w:val="en-US"/>
        </w:rPr>
      </w:pPr>
    </w:p>
    <w:p w:rsidR="00140B83" w:rsidRPr="00250022" w:rsidRDefault="00140B83" w:rsidP="00140B83">
      <w:pPr>
        <w:jc w:val="both"/>
        <w:rPr>
          <w:rFonts w:ascii="Arial Narrow" w:eastAsia="Times New Roman" w:hAnsi="Arial Narrow"/>
          <w:b/>
          <w:color w:val="62AE24"/>
          <w:sz w:val="28"/>
          <w:szCs w:val="28"/>
        </w:rPr>
      </w:pPr>
      <w:r w:rsidRPr="00250022">
        <w:rPr>
          <w:rFonts w:ascii="Arial Narrow" w:eastAsia="Times New Roman" w:hAnsi="Arial Narrow"/>
          <w:b/>
          <w:color w:val="62AE24"/>
          <w:sz w:val="28"/>
          <w:szCs w:val="28"/>
        </w:rPr>
        <w:lastRenderedPageBreak/>
        <w:t>Comité d’organisation</w:t>
      </w:r>
    </w:p>
    <w:p w:rsidR="00140B83" w:rsidRPr="00250022" w:rsidRDefault="00140B83" w:rsidP="00140B83">
      <w:pPr>
        <w:jc w:val="both"/>
        <w:rPr>
          <w:rFonts w:ascii="Arial Narrow" w:hAnsi="Arial Narrow" w:cs="Helvetica"/>
          <w:bCs/>
          <w:sz w:val="22"/>
          <w:lang w:eastAsia="en-US"/>
        </w:rPr>
      </w:pPr>
      <w:r w:rsidRPr="00250022">
        <w:rPr>
          <w:rFonts w:ascii="Arial Narrow" w:hAnsi="Arial Narrow" w:cs="Helvetica"/>
          <w:sz w:val="22"/>
          <w:lang w:eastAsia="en-US"/>
        </w:rPr>
        <w:t xml:space="preserve">Clément Blondel, </w:t>
      </w:r>
      <w:hyperlink r:id="rId14" w:history="1">
        <w:r w:rsidRPr="00250022">
          <w:rPr>
            <w:rStyle w:val="Lienhypertexte"/>
            <w:rFonts w:ascii="Arial Narrow" w:hAnsi="Arial Narrow" w:cs="Helvetica"/>
            <w:bCs/>
            <w:sz w:val="22"/>
            <w:lang w:eastAsia="en-US"/>
          </w:rPr>
          <w:t>clement.blondel@cnrs-dir.fr</w:t>
        </w:r>
      </w:hyperlink>
    </w:p>
    <w:p w:rsidR="00140B83" w:rsidRPr="00250022" w:rsidRDefault="00140B83" w:rsidP="00140B83">
      <w:pPr>
        <w:jc w:val="both"/>
        <w:rPr>
          <w:rFonts w:ascii="Arial Narrow" w:hAnsi="Arial Narrow" w:cs="Helvetica"/>
          <w:sz w:val="22"/>
          <w:lang w:eastAsia="en-US"/>
        </w:rPr>
      </w:pPr>
      <w:r w:rsidRPr="00250022">
        <w:rPr>
          <w:rFonts w:ascii="Arial Narrow" w:hAnsi="Arial Narrow" w:cs="Helvetica"/>
          <w:sz w:val="22"/>
          <w:lang w:eastAsia="en-US"/>
        </w:rPr>
        <w:t xml:space="preserve">Anne Clemens, </w:t>
      </w:r>
      <w:hyperlink r:id="rId15" w:history="1">
        <w:r w:rsidRPr="00250022">
          <w:rPr>
            <w:rStyle w:val="Lienhypertexte"/>
            <w:rFonts w:ascii="Arial Narrow" w:hAnsi="Arial Narrow" w:cs="Helvetica"/>
            <w:sz w:val="22"/>
            <w:lang w:eastAsia="en-US"/>
          </w:rPr>
          <w:t>anne.clemens@zabr.org</w:t>
        </w:r>
      </w:hyperlink>
    </w:p>
    <w:p w:rsidR="00140B83" w:rsidRPr="00250022" w:rsidRDefault="00140B83" w:rsidP="00140B83">
      <w:pPr>
        <w:jc w:val="both"/>
        <w:rPr>
          <w:rFonts w:ascii="Arial Narrow" w:hAnsi="Arial Narrow" w:cs="Helvetica"/>
          <w:bCs/>
          <w:sz w:val="22"/>
          <w:lang w:val="en-US" w:eastAsia="en-US"/>
        </w:rPr>
      </w:pPr>
      <w:r w:rsidRPr="00250022">
        <w:rPr>
          <w:rFonts w:ascii="Arial Narrow" w:hAnsi="Arial Narrow" w:cs="Helvetica"/>
          <w:sz w:val="22"/>
          <w:lang w:val="en-US" w:eastAsia="en-US"/>
        </w:rPr>
        <w:t xml:space="preserve">Benjamin Gonthier, </w:t>
      </w:r>
      <w:hyperlink r:id="rId16" w:history="1">
        <w:r w:rsidRPr="00250022">
          <w:rPr>
            <w:rStyle w:val="Lienhypertexte"/>
            <w:rFonts w:ascii="Arial Narrow" w:hAnsi="Arial Narrow" w:cs="Helvetica"/>
            <w:bCs/>
            <w:sz w:val="22"/>
            <w:lang w:val="en-US" w:eastAsia="en-US"/>
          </w:rPr>
          <w:t>Benjamin.gonthier@cnrs-dir.fr</w:t>
        </w:r>
      </w:hyperlink>
    </w:p>
    <w:p w:rsidR="00140B83" w:rsidRPr="00250022" w:rsidRDefault="00140B83" w:rsidP="00140B83">
      <w:pPr>
        <w:jc w:val="both"/>
        <w:rPr>
          <w:rStyle w:val="apple-style-span"/>
          <w:rFonts w:ascii="Arial Narrow" w:eastAsia="Times New Roman" w:hAnsi="Arial Narrow" w:cs="Arial"/>
          <w:sz w:val="22"/>
        </w:rPr>
      </w:pPr>
      <w:r w:rsidRPr="00250022">
        <w:rPr>
          <w:rStyle w:val="apple-style-span"/>
          <w:rFonts w:ascii="Arial Narrow" w:eastAsia="Times New Roman" w:hAnsi="Arial Narrow" w:cs="Arial"/>
          <w:sz w:val="22"/>
        </w:rPr>
        <w:t xml:space="preserve">Cécile Maréchal, </w:t>
      </w:r>
      <w:hyperlink r:id="rId17" w:history="1">
        <w:r w:rsidRPr="00250022">
          <w:rPr>
            <w:rStyle w:val="Lienhypertexte"/>
            <w:rFonts w:ascii="Arial Narrow" w:eastAsia="Times New Roman" w:hAnsi="Arial Narrow" w:cs="Arial"/>
            <w:sz w:val="22"/>
          </w:rPr>
          <w:t>cecile.marechal@univ-lyon1.fr</w:t>
        </w:r>
      </w:hyperlink>
    </w:p>
    <w:p w:rsidR="00140B83" w:rsidRPr="00250022" w:rsidRDefault="00BC72C6" w:rsidP="00140B83">
      <w:pPr>
        <w:jc w:val="both"/>
        <w:rPr>
          <w:rFonts w:ascii="Arial Narrow" w:hAnsi="Arial Narrow" w:cs="Helvetica"/>
          <w:bCs/>
          <w:sz w:val="22"/>
          <w:lang w:val="en-US" w:eastAsia="en-US"/>
        </w:rPr>
      </w:pPr>
      <w:r w:rsidRPr="00250022">
        <w:rPr>
          <w:rStyle w:val="apple-style-span"/>
          <w:rFonts w:ascii="Arial Narrow" w:eastAsia="Times New Roman" w:hAnsi="Arial Narrow" w:cs="Arial"/>
          <w:sz w:val="22"/>
          <w:lang w:val="en-US"/>
        </w:rPr>
        <w:t>Conceiçã</w:t>
      </w:r>
      <w:r w:rsidR="00140B83" w:rsidRPr="00250022">
        <w:rPr>
          <w:rStyle w:val="apple-style-span"/>
          <w:rFonts w:ascii="Arial Narrow" w:eastAsia="Times New Roman" w:hAnsi="Arial Narrow" w:cs="Arial"/>
          <w:sz w:val="22"/>
          <w:lang w:val="en-US"/>
        </w:rPr>
        <w:t xml:space="preserve">o Silva, </w:t>
      </w:r>
      <w:hyperlink r:id="rId18" w:history="1">
        <w:r w:rsidR="00140B83" w:rsidRPr="00250022">
          <w:rPr>
            <w:rStyle w:val="Lienhypertexte"/>
            <w:rFonts w:ascii="Arial Narrow" w:hAnsi="Arial Narrow" w:cs="Helvetica"/>
            <w:bCs/>
            <w:sz w:val="22"/>
            <w:lang w:val="en-US" w:eastAsia="en-US"/>
          </w:rPr>
          <w:t>conceicao.silva@cnrs-dir.fr</w:t>
        </w:r>
      </w:hyperlink>
    </w:p>
    <w:p w:rsidR="00C911B1" w:rsidRPr="00BC72C6" w:rsidRDefault="00C911B1" w:rsidP="000A5696">
      <w:pPr>
        <w:jc w:val="both"/>
        <w:rPr>
          <w:rStyle w:val="apple-style-span"/>
          <w:rFonts w:ascii="Arial Narrow" w:eastAsia="Times New Roman" w:hAnsi="Arial Narrow" w:cs="Arial"/>
          <w:b/>
          <w:color w:val="62AE24"/>
          <w:sz w:val="28"/>
          <w:szCs w:val="28"/>
          <w:lang w:val="en-US"/>
        </w:rPr>
      </w:pPr>
    </w:p>
    <w:p w:rsidR="000A5696" w:rsidRPr="00250022" w:rsidRDefault="000A5696" w:rsidP="00A758B0">
      <w:pPr>
        <w:jc w:val="both"/>
        <w:rPr>
          <w:rFonts w:ascii="Arial Narrow" w:eastAsia="Times New Roman" w:hAnsi="Arial Narrow" w:cs="Arial"/>
        </w:rPr>
      </w:pPr>
      <w:r w:rsidRPr="00E24C53">
        <w:rPr>
          <w:rStyle w:val="apple-style-span"/>
          <w:rFonts w:ascii="Arial Narrow" w:eastAsia="Times New Roman" w:hAnsi="Arial Narrow" w:cs="Arial"/>
          <w:b/>
          <w:color w:val="62AE24"/>
          <w:sz w:val="28"/>
          <w:szCs w:val="28"/>
        </w:rPr>
        <w:t>Contact colloque</w:t>
      </w:r>
      <w:r w:rsidR="00140B83">
        <w:rPr>
          <w:rStyle w:val="apple-style-span"/>
          <w:rFonts w:ascii="Arial Narrow" w:eastAsia="Times New Roman" w:hAnsi="Arial Narrow" w:cs="Arial"/>
          <w:b/>
          <w:color w:val="62AE24"/>
          <w:sz w:val="28"/>
          <w:szCs w:val="28"/>
        </w:rPr>
        <w:t xml:space="preserve"> : </w:t>
      </w:r>
      <w:hyperlink r:id="rId19" w:history="1">
        <w:r w:rsidR="00250022" w:rsidRPr="000419AE">
          <w:rPr>
            <w:rStyle w:val="Lienhypertexte"/>
            <w:rFonts w:ascii="Arial Narrow" w:eastAsia="Times New Roman" w:hAnsi="Arial Narrow" w:cs="Arial"/>
          </w:rPr>
          <w:t>inee.communication@cnrs.fr</w:t>
        </w:r>
      </w:hyperlink>
    </w:p>
    <w:sectPr w:rsidR="000A5696" w:rsidRPr="00250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B0"/>
    <w:rsid w:val="000A5696"/>
    <w:rsid w:val="00140B83"/>
    <w:rsid w:val="00250022"/>
    <w:rsid w:val="00375DE3"/>
    <w:rsid w:val="00A758B0"/>
    <w:rsid w:val="00B77DE1"/>
    <w:rsid w:val="00BC72C6"/>
    <w:rsid w:val="00C911B1"/>
    <w:rsid w:val="00E24C53"/>
    <w:rsid w:val="00EC01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B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A758B0"/>
  </w:style>
  <w:style w:type="character" w:styleId="Lienhypertexte">
    <w:name w:val="Hyperlink"/>
    <w:basedOn w:val="Policepardfaut"/>
    <w:uiPriority w:val="99"/>
    <w:unhideWhenUsed/>
    <w:rsid w:val="000A5696"/>
    <w:rPr>
      <w:color w:val="0000FF" w:themeColor="hyperlink"/>
      <w:u w:val="single"/>
    </w:rPr>
  </w:style>
  <w:style w:type="paragraph" w:styleId="Textedebulles">
    <w:name w:val="Balloon Text"/>
    <w:basedOn w:val="Normal"/>
    <w:link w:val="TextedebullesCar"/>
    <w:uiPriority w:val="99"/>
    <w:semiHidden/>
    <w:unhideWhenUsed/>
    <w:rsid w:val="00E24C53"/>
    <w:rPr>
      <w:rFonts w:ascii="Tahoma" w:hAnsi="Tahoma" w:cs="Tahoma"/>
      <w:sz w:val="16"/>
      <w:szCs w:val="16"/>
    </w:rPr>
  </w:style>
  <w:style w:type="character" w:customStyle="1" w:styleId="TextedebullesCar">
    <w:name w:val="Texte de bulles Car"/>
    <w:basedOn w:val="Policepardfaut"/>
    <w:link w:val="Textedebulles"/>
    <w:uiPriority w:val="99"/>
    <w:semiHidden/>
    <w:rsid w:val="00E24C53"/>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B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A758B0"/>
  </w:style>
  <w:style w:type="character" w:styleId="Lienhypertexte">
    <w:name w:val="Hyperlink"/>
    <w:basedOn w:val="Policepardfaut"/>
    <w:uiPriority w:val="99"/>
    <w:unhideWhenUsed/>
    <w:rsid w:val="000A5696"/>
    <w:rPr>
      <w:color w:val="0000FF" w:themeColor="hyperlink"/>
      <w:u w:val="single"/>
    </w:rPr>
  </w:style>
  <w:style w:type="paragraph" w:styleId="Textedebulles">
    <w:name w:val="Balloon Text"/>
    <w:basedOn w:val="Normal"/>
    <w:link w:val="TextedebullesCar"/>
    <w:uiPriority w:val="99"/>
    <w:semiHidden/>
    <w:unhideWhenUsed/>
    <w:rsid w:val="00E24C53"/>
    <w:rPr>
      <w:rFonts w:ascii="Tahoma" w:hAnsi="Tahoma" w:cs="Tahoma"/>
      <w:sz w:val="16"/>
      <w:szCs w:val="16"/>
    </w:rPr>
  </w:style>
  <w:style w:type="character" w:customStyle="1" w:styleId="TextedebullesCar">
    <w:name w:val="Texte de bulles Car"/>
    <w:basedOn w:val="Policepardfaut"/>
    <w:link w:val="Textedebulles"/>
    <w:uiPriority w:val="99"/>
    <w:semiHidden/>
    <w:rsid w:val="00E24C53"/>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9447">
      <w:bodyDiv w:val="1"/>
      <w:marLeft w:val="0"/>
      <w:marRight w:val="0"/>
      <w:marTop w:val="0"/>
      <w:marBottom w:val="0"/>
      <w:divBdr>
        <w:top w:val="none" w:sz="0" w:space="0" w:color="auto"/>
        <w:left w:val="none" w:sz="0" w:space="0" w:color="auto"/>
        <w:bottom w:val="none" w:sz="0" w:space="0" w:color="auto"/>
        <w:right w:val="none" w:sz="0" w:space="0" w:color="auto"/>
      </w:divBdr>
    </w:div>
    <w:div w:id="1030451530">
      <w:bodyDiv w:val="1"/>
      <w:marLeft w:val="0"/>
      <w:marRight w:val="0"/>
      <w:marTop w:val="0"/>
      <w:marBottom w:val="0"/>
      <w:divBdr>
        <w:top w:val="none" w:sz="0" w:space="0" w:color="auto"/>
        <w:left w:val="none" w:sz="0" w:space="0" w:color="auto"/>
        <w:bottom w:val="none" w:sz="0" w:space="0" w:color="auto"/>
        <w:right w:val="none" w:sz="0" w:space="0" w:color="auto"/>
      </w:divBdr>
    </w:div>
    <w:div w:id="211893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denh@cebc.cnrs.fr" TargetMode="External"/><Relationship Id="rId13" Type="http://schemas.openxmlformats.org/officeDocument/2006/relationships/hyperlink" Target="mailto:yan.ropert-coudert@iphc.cnrs.fr" TargetMode="External"/><Relationship Id="rId18" Type="http://schemas.openxmlformats.org/officeDocument/2006/relationships/hyperlink" Target="mailto:conceicao.silva@cnrs-dir.f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mailto:marc.desmet@univ-tours.fr" TargetMode="External"/><Relationship Id="rId17" Type="http://schemas.openxmlformats.org/officeDocument/2006/relationships/hyperlink" Target="mailto:cecile.marechal@univ-lyon1.fr" TargetMode="External"/><Relationship Id="rId2" Type="http://schemas.openxmlformats.org/officeDocument/2006/relationships/styles" Target="styles.xml"/><Relationship Id="rId16" Type="http://schemas.openxmlformats.org/officeDocument/2006/relationships/hyperlink" Target="mailto:Benjamin.gonthier@cnrs-dir.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ecile.DELOLME@entpe.fr" TargetMode="External"/><Relationship Id="rId5" Type="http://schemas.openxmlformats.org/officeDocument/2006/relationships/webSettings" Target="webSettings.xml"/><Relationship Id="rId15" Type="http://schemas.openxmlformats.org/officeDocument/2006/relationships/hyperlink" Target="mailto:anne.clemens@zabr.org" TargetMode="External"/><Relationship Id="rId10" Type="http://schemas.openxmlformats.org/officeDocument/2006/relationships/hyperlink" Target="mailto:gudrun.bornette@cnrs.fr" TargetMode="External"/><Relationship Id="rId19" Type="http://schemas.openxmlformats.org/officeDocument/2006/relationships/hyperlink" Target="mailto:inee.communication@cnrs.fr" TargetMode="External"/><Relationship Id="rId4" Type="http://schemas.openxmlformats.org/officeDocument/2006/relationships/settings" Target="settings.xml"/><Relationship Id="rId9" Type="http://schemas.openxmlformats.org/officeDocument/2006/relationships/hyperlink" Target="mailto:gilles.billen@upmc.fr" TargetMode="External"/><Relationship Id="rId14" Type="http://schemas.openxmlformats.org/officeDocument/2006/relationships/hyperlink" Target="mailto:clement.blondel@cnrs-di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919A9-F60E-4569-95DC-0B8D8CAB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2438</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CNRS DR16</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csilva</dc:creator>
  <cp:lastModifiedBy>BLONDEL Clement</cp:lastModifiedBy>
  <cp:revision>2</cp:revision>
  <dcterms:created xsi:type="dcterms:W3CDTF">2013-08-01T09:07:00Z</dcterms:created>
  <dcterms:modified xsi:type="dcterms:W3CDTF">2013-08-01T09:07:00Z</dcterms:modified>
</cp:coreProperties>
</file>